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0D" w:rsidRPr="00E830EC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0EC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Войткевич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Евгения Георгиевна,</w:t>
      </w:r>
      <w:r w:rsidRPr="00E830EC">
        <w:rPr>
          <w:rFonts w:ascii="Times New Roman" w:hAnsi="Times New Roman" w:cs="Times New Roman"/>
          <w:sz w:val="28"/>
          <w:szCs w:val="28"/>
        </w:rPr>
        <w:t xml:space="preserve"> учитель физики</w:t>
      </w:r>
      <w:r>
        <w:rPr>
          <w:rFonts w:ascii="Times New Roman" w:hAnsi="Times New Roman" w:cs="Times New Roman"/>
          <w:sz w:val="28"/>
          <w:szCs w:val="28"/>
        </w:rPr>
        <w:t>, учител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исследователь</w:t>
      </w:r>
      <w:r w:rsidRPr="00E83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0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0EC">
        <w:rPr>
          <w:rFonts w:ascii="Times New Roman" w:hAnsi="Times New Roman" w:cs="Times New Roman"/>
          <w:sz w:val="28"/>
          <w:szCs w:val="28"/>
        </w:rPr>
        <w:t>КГУ «</w:t>
      </w:r>
      <w:r>
        <w:rPr>
          <w:rFonts w:ascii="Times New Roman" w:hAnsi="Times New Roman" w:cs="Times New Roman"/>
          <w:sz w:val="28"/>
          <w:szCs w:val="28"/>
        </w:rPr>
        <w:t xml:space="preserve"> Гимназия</w:t>
      </w:r>
      <w:r w:rsidRPr="00E830EC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830EC">
        <w:rPr>
          <w:rFonts w:ascii="Times New Roman" w:hAnsi="Times New Roman" w:cs="Times New Roman"/>
          <w:sz w:val="28"/>
          <w:szCs w:val="28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Жезказгана</w:t>
      </w:r>
      <w:proofErr w:type="spellEnd"/>
      <w:r w:rsidRPr="00E830EC">
        <w:rPr>
          <w:rFonts w:ascii="Times New Roman" w:hAnsi="Times New Roman" w:cs="Times New Roman"/>
          <w:sz w:val="28"/>
          <w:szCs w:val="28"/>
        </w:rPr>
        <w:t>»</w:t>
      </w:r>
    </w:p>
    <w:p w:rsidR="00792A0D" w:rsidRPr="00E830EC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работы: 36 лет</w:t>
      </w: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30EC">
        <w:rPr>
          <w:rFonts w:ascii="Times New Roman" w:hAnsi="Times New Roman" w:cs="Times New Roman"/>
          <w:sz w:val="28"/>
          <w:szCs w:val="28"/>
        </w:rPr>
        <w:t>Дата проведени</w:t>
      </w:r>
      <w:r>
        <w:rPr>
          <w:rFonts w:ascii="Times New Roman" w:hAnsi="Times New Roman" w:cs="Times New Roman"/>
          <w:sz w:val="28"/>
          <w:szCs w:val="28"/>
        </w:rPr>
        <w:t xml:space="preserve">я: 23.10.2020 г. </w:t>
      </w: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15.00.</w:t>
      </w: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2A0D" w:rsidRDefault="00792A0D" w:rsidP="00792A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Дистанционный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воркшоп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2A0D" w:rsidRPr="00E373F0" w:rsidRDefault="00792A0D" w:rsidP="00792A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3F0">
        <w:rPr>
          <w:rFonts w:ascii="Times New Roman" w:hAnsi="Times New Roman" w:cs="Times New Roman"/>
          <w:b/>
          <w:sz w:val="28"/>
          <w:szCs w:val="28"/>
        </w:rPr>
        <w:t>Тема:</w:t>
      </w:r>
      <w:r w:rsidRPr="00E373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Урок физики в 10 классе ОГН «Сила.</w:t>
      </w:r>
      <w:r w:rsidR="001E42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Сложение сил. Законы Ньютона»</w:t>
      </w: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73F0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обмен опытом по организации дистанционного обучения с использованием </w:t>
      </w:r>
      <w:r w:rsidRPr="00E373F0">
        <w:rPr>
          <w:rFonts w:ascii="Times New Roman" w:hAnsi="Times New Roman" w:cs="Times New Roman"/>
          <w:sz w:val="28"/>
          <w:szCs w:val="28"/>
        </w:rPr>
        <w:t xml:space="preserve">платформы </w:t>
      </w:r>
      <w:r w:rsidRPr="00E373F0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E373F0">
        <w:rPr>
          <w:rFonts w:ascii="Times New Roman" w:hAnsi="Times New Roman" w:cs="Times New Roman"/>
          <w:sz w:val="28"/>
          <w:szCs w:val="28"/>
        </w:rPr>
        <w:t>.</w:t>
      </w:r>
    </w:p>
    <w:p w:rsidR="00792A0D" w:rsidRPr="00E373F0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1. </w:t>
      </w:r>
      <w:r w:rsidRPr="00E373F0">
        <w:rPr>
          <w:rFonts w:ascii="Times New Roman" w:hAnsi="Times New Roman" w:cs="Times New Roman"/>
          <w:b/>
          <w:sz w:val="28"/>
          <w:szCs w:val="28"/>
        </w:rPr>
        <w:t>Приветствие.</w:t>
      </w:r>
      <w:r w:rsidRPr="00E37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2A0D" w:rsidRPr="00E373F0" w:rsidRDefault="00792A0D" w:rsidP="00792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73F0">
        <w:rPr>
          <w:rFonts w:ascii="Times New Roman" w:hAnsi="Times New Roman" w:cs="Times New Roman"/>
          <w:b/>
          <w:sz w:val="28"/>
          <w:szCs w:val="28"/>
        </w:rPr>
        <w:t>Слайд 2. Тема</w:t>
      </w: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3. Организационный момент. Целеполагание.</w:t>
      </w:r>
    </w:p>
    <w:p w:rsidR="00792A0D" w:rsidRPr="00792A0D" w:rsidRDefault="00792A0D" w:rsidP="00792A0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</w:t>
      </w:r>
      <w:r w:rsidRPr="00792A0D">
        <w:rPr>
          <w:rFonts w:ascii="Times New Roman" w:hAnsi="Times New Roman" w:cs="Times New Roman"/>
          <w:color w:val="000000"/>
          <w:sz w:val="28"/>
          <w:szCs w:val="28"/>
        </w:rPr>
        <w:t>Цель обучения: 10.1.2.1 – понимать законы Ньютона и определять равнодействующую силу.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Делаю акцент на глаголы  понимать и определять.</w:t>
      </w:r>
    </w:p>
    <w:p w:rsidR="00792A0D" w:rsidRDefault="00792A0D" w:rsidP="00792A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4C3756" w:rsidRPr="004C3756" w:rsidRDefault="00792A0D" w:rsidP="004C375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373F0">
        <w:rPr>
          <w:b/>
          <w:color w:val="000000"/>
          <w:sz w:val="27"/>
          <w:szCs w:val="27"/>
        </w:rPr>
        <w:t xml:space="preserve">Слайд </w:t>
      </w:r>
      <w:r>
        <w:rPr>
          <w:b/>
          <w:color w:val="000000"/>
          <w:sz w:val="27"/>
          <w:szCs w:val="27"/>
        </w:rPr>
        <w:t>4</w:t>
      </w:r>
      <w:r w:rsidRPr="00E373F0">
        <w:rPr>
          <w:b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  </w:t>
      </w:r>
      <w:proofErr w:type="spellStart"/>
      <w:r w:rsidRPr="00792A0D">
        <w:rPr>
          <w:b/>
          <w:color w:val="000000"/>
          <w:sz w:val="27"/>
          <w:szCs w:val="27"/>
        </w:rPr>
        <w:t>Активити</w:t>
      </w:r>
      <w:proofErr w:type="spellEnd"/>
      <w:r w:rsidRPr="00792A0D">
        <w:rPr>
          <w:b/>
          <w:color w:val="000000"/>
          <w:sz w:val="27"/>
          <w:szCs w:val="27"/>
        </w:rPr>
        <w:t>.</w:t>
      </w:r>
      <w:r>
        <w:rPr>
          <w:b/>
          <w:color w:val="000000"/>
          <w:sz w:val="27"/>
          <w:szCs w:val="27"/>
        </w:rPr>
        <w:t xml:space="preserve"> </w:t>
      </w:r>
      <w:r w:rsidR="004C3756" w:rsidRPr="004C3756">
        <w:rPr>
          <w:color w:val="000000"/>
          <w:sz w:val="28"/>
          <w:szCs w:val="28"/>
        </w:rPr>
        <w:t>Ребята</w:t>
      </w:r>
      <w:proofErr w:type="gramStart"/>
      <w:r w:rsidR="004C3756" w:rsidRPr="004C3756">
        <w:rPr>
          <w:color w:val="000000"/>
          <w:sz w:val="28"/>
          <w:szCs w:val="28"/>
        </w:rPr>
        <w:t xml:space="preserve"> ,</w:t>
      </w:r>
      <w:proofErr w:type="gramEnd"/>
      <w:r w:rsidR="004C3756" w:rsidRPr="004C3756">
        <w:rPr>
          <w:color w:val="000000"/>
          <w:sz w:val="28"/>
          <w:szCs w:val="28"/>
        </w:rPr>
        <w:t xml:space="preserve"> скажите, кто из вас хотя бы один раз в жизни катался на велосипеде? Вы замечали, что самое сложное при езде на велосипеде – это начать крутить педали.  Задумывались </w:t>
      </w:r>
      <w:proofErr w:type="gramStart"/>
      <w:r w:rsidR="004C3756" w:rsidRPr="004C3756">
        <w:rPr>
          <w:color w:val="000000"/>
          <w:sz w:val="28"/>
          <w:szCs w:val="28"/>
        </w:rPr>
        <w:t>вы</w:t>
      </w:r>
      <w:proofErr w:type="gramEnd"/>
      <w:r w:rsidR="004C3756" w:rsidRPr="004C3756">
        <w:rPr>
          <w:color w:val="000000"/>
          <w:sz w:val="28"/>
          <w:szCs w:val="28"/>
        </w:rPr>
        <w:t xml:space="preserve"> почему велосипед едет вперед, а не назад или куда-нибудь еще?</w:t>
      </w:r>
      <w:r w:rsidR="004C3756">
        <w:rPr>
          <w:color w:val="000000"/>
          <w:sz w:val="28"/>
          <w:szCs w:val="28"/>
        </w:rPr>
        <w:t xml:space="preserve"> </w:t>
      </w:r>
      <w:r w:rsidR="004C3756" w:rsidRPr="004C3756">
        <w:rPr>
          <w:color w:val="000000"/>
          <w:sz w:val="28"/>
          <w:szCs w:val="28"/>
        </w:rPr>
        <w:t>Думаю, что нет. Ответы на эти вопросы еще в XVII веке дал великий ученый Исаак Ньютон, когда описал основные законы движения.</w:t>
      </w:r>
    </w:p>
    <w:p w:rsidR="004C3756" w:rsidRDefault="00792A0D" w:rsidP="004C375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792A0D">
        <w:rPr>
          <w:color w:val="000000"/>
          <w:sz w:val="27"/>
          <w:szCs w:val="27"/>
        </w:rPr>
        <w:t xml:space="preserve">Постановка вопроса </w:t>
      </w:r>
      <w:r w:rsidR="0089733E">
        <w:rPr>
          <w:color w:val="000000"/>
          <w:sz w:val="27"/>
          <w:szCs w:val="27"/>
        </w:rPr>
        <w:t xml:space="preserve">из  жизненной ситуации </w:t>
      </w:r>
      <w:r w:rsidRPr="00792A0D">
        <w:rPr>
          <w:color w:val="000000"/>
          <w:sz w:val="27"/>
          <w:szCs w:val="27"/>
        </w:rPr>
        <w:t>в начале урока</w:t>
      </w:r>
      <w:r>
        <w:rPr>
          <w:color w:val="000000"/>
          <w:sz w:val="27"/>
          <w:szCs w:val="27"/>
        </w:rPr>
        <w:t xml:space="preserve"> </w:t>
      </w:r>
      <w:r w:rsidR="0089733E">
        <w:rPr>
          <w:color w:val="000000"/>
          <w:sz w:val="27"/>
          <w:szCs w:val="27"/>
        </w:rPr>
        <w:t xml:space="preserve">пробуждает интерес </w:t>
      </w:r>
      <w:r>
        <w:rPr>
          <w:color w:val="000000"/>
          <w:sz w:val="27"/>
          <w:szCs w:val="27"/>
        </w:rPr>
        <w:t>учащихся</w:t>
      </w:r>
      <w:r w:rsidR="0089733E">
        <w:rPr>
          <w:color w:val="000000"/>
          <w:sz w:val="27"/>
          <w:szCs w:val="27"/>
        </w:rPr>
        <w:t xml:space="preserve"> к теме урока. </w:t>
      </w:r>
    </w:p>
    <w:p w:rsidR="00792A0D" w:rsidRDefault="004C3756" w:rsidP="00792A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Далее п</w:t>
      </w:r>
      <w:r w:rsidR="0089733E">
        <w:rPr>
          <w:color w:val="000000"/>
          <w:sz w:val="27"/>
          <w:szCs w:val="27"/>
        </w:rPr>
        <w:t>росмотр анимации и задание, полученное после просмотра</w:t>
      </w:r>
      <w:r>
        <w:rPr>
          <w:color w:val="000000"/>
          <w:sz w:val="27"/>
          <w:szCs w:val="27"/>
        </w:rPr>
        <w:t>.</w:t>
      </w:r>
    </w:p>
    <w:p w:rsidR="00792A0D" w:rsidRDefault="00792A0D" w:rsidP="00792A0D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7"/>
          <w:szCs w:val="27"/>
        </w:rPr>
      </w:pPr>
    </w:p>
    <w:p w:rsidR="004C3756" w:rsidRPr="004C3756" w:rsidRDefault="00792A0D" w:rsidP="004C375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373F0">
        <w:rPr>
          <w:b/>
          <w:color w:val="000000"/>
          <w:sz w:val="27"/>
          <w:szCs w:val="27"/>
        </w:rPr>
        <w:t>Слайд 5.</w:t>
      </w:r>
      <w:r>
        <w:rPr>
          <w:color w:val="000000"/>
          <w:sz w:val="27"/>
          <w:szCs w:val="27"/>
        </w:rPr>
        <w:t xml:space="preserve"> </w:t>
      </w:r>
      <w:r w:rsidR="0089733E">
        <w:rPr>
          <w:color w:val="000000"/>
          <w:sz w:val="27"/>
          <w:szCs w:val="27"/>
        </w:rPr>
        <w:t xml:space="preserve"> </w:t>
      </w:r>
      <w:r w:rsidR="004C3756">
        <w:rPr>
          <w:color w:val="000000"/>
          <w:sz w:val="27"/>
          <w:szCs w:val="27"/>
        </w:rPr>
        <w:t xml:space="preserve">Сравниваем понятие «сила» в учебнике и  предложенные варианты учащимися. Привожу пример, как понятие «сила» применимо в жизни человека. </w:t>
      </w:r>
      <w:r w:rsidR="004C3756" w:rsidRPr="004C3756">
        <w:rPr>
          <w:color w:val="000000"/>
          <w:sz w:val="27"/>
          <w:szCs w:val="27"/>
        </w:rPr>
        <w:t xml:space="preserve">Сила есть: </w:t>
      </w:r>
    </w:p>
    <w:p w:rsidR="004C3756" w:rsidRPr="004C3756" w:rsidRDefault="004C3756" w:rsidP="004C375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4C3756">
        <w:rPr>
          <w:color w:val="000000"/>
          <w:sz w:val="27"/>
          <w:szCs w:val="27"/>
        </w:rPr>
        <w:t xml:space="preserve">- мера воздействия на тело других тел или полей (взаимодействие); </w:t>
      </w:r>
    </w:p>
    <w:p w:rsidR="004C3756" w:rsidRPr="004C3756" w:rsidRDefault="004C3756" w:rsidP="004C375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4C3756">
        <w:rPr>
          <w:color w:val="000000"/>
          <w:sz w:val="27"/>
          <w:szCs w:val="27"/>
        </w:rPr>
        <w:t xml:space="preserve">- причина ускорения или деформации физического тела (изменение); </w:t>
      </w:r>
    </w:p>
    <w:p w:rsidR="004C3756" w:rsidRPr="004C3756" w:rsidRDefault="004C3756" w:rsidP="004C375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4C3756">
        <w:rPr>
          <w:color w:val="000000"/>
          <w:sz w:val="27"/>
          <w:szCs w:val="27"/>
        </w:rPr>
        <w:t xml:space="preserve"> - векторная величина, т.е. имеет направление.</w:t>
      </w:r>
    </w:p>
    <w:p w:rsidR="004C3756" w:rsidRPr="004C3756" w:rsidRDefault="004C3756" w:rsidP="004C375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4C3756">
        <w:rPr>
          <w:color w:val="000000"/>
          <w:sz w:val="27"/>
          <w:szCs w:val="27"/>
        </w:rPr>
        <w:t>Так и в жизни человека: менять инерцию сознания-предубеждения и предрассудк</w:t>
      </w:r>
      <w:proofErr w:type="gramStart"/>
      <w:r w:rsidRPr="004C3756">
        <w:rPr>
          <w:color w:val="000000"/>
          <w:sz w:val="27"/>
          <w:szCs w:val="27"/>
        </w:rPr>
        <w:t>и-</w:t>
      </w:r>
      <w:proofErr w:type="gramEnd"/>
      <w:r w:rsidRPr="004C3756">
        <w:rPr>
          <w:color w:val="000000"/>
          <w:sz w:val="27"/>
          <w:szCs w:val="27"/>
        </w:rPr>
        <w:t xml:space="preserve"> помогает импульс незабываемой, часто единственной встречи с особым человеком, книгой, произведением искусства.</w:t>
      </w:r>
    </w:p>
    <w:p w:rsidR="00792A0D" w:rsidRDefault="00792A0D" w:rsidP="0089733E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4C3756" w:rsidRPr="004C3756" w:rsidRDefault="00792A0D" w:rsidP="004C3756">
      <w:pPr>
        <w:pStyle w:val="c1"/>
        <w:shd w:val="clear" w:color="auto" w:fill="FFFFFF"/>
        <w:jc w:val="both"/>
        <w:rPr>
          <w:rStyle w:val="c47"/>
          <w:color w:val="000000"/>
          <w:sz w:val="28"/>
          <w:szCs w:val="28"/>
        </w:rPr>
      </w:pPr>
      <w:r w:rsidRPr="00E373F0">
        <w:rPr>
          <w:rStyle w:val="c47"/>
          <w:b/>
          <w:color w:val="000000"/>
          <w:sz w:val="28"/>
          <w:szCs w:val="28"/>
        </w:rPr>
        <w:t>Слайд 6.</w:t>
      </w:r>
      <w:r>
        <w:rPr>
          <w:rStyle w:val="c47"/>
          <w:color w:val="000000"/>
          <w:sz w:val="28"/>
          <w:szCs w:val="28"/>
        </w:rPr>
        <w:t xml:space="preserve"> </w:t>
      </w:r>
      <w:r w:rsidR="0089733E">
        <w:rPr>
          <w:rStyle w:val="c47"/>
          <w:color w:val="000000"/>
          <w:sz w:val="28"/>
          <w:szCs w:val="28"/>
        </w:rPr>
        <w:t xml:space="preserve"> </w:t>
      </w:r>
      <w:r w:rsidR="004C3756">
        <w:rPr>
          <w:rStyle w:val="c47"/>
          <w:color w:val="000000"/>
          <w:sz w:val="28"/>
          <w:szCs w:val="28"/>
        </w:rPr>
        <w:t xml:space="preserve">Сложение сил. </w:t>
      </w:r>
      <w:r w:rsidR="004C3756" w:rsidRPr="004C3756">
        <w:rPr>
          <w:rStyle w:val="c47"/>
          <w:color w:val="000000"/>
          <w:sz w:val="28"/>
          <w:szCs w:val="28"/>
        </w:rPr>
        <w:t>Вектор каждой силы можно разложить на составляющие векторы. Складывая векторы составляющих по правилам параллелограмма или треугольника (геометрический способ), находим равнодействующую (стр.24 учебника рис. 12).</w:t>
      </w:r>
    </w:p>
    <w:p w:rsidR="004C3756" w:rsidRPr="004C3756" w:rsidRDefault="004C3756" w:rsidP="004C3756">
      <w:pPr>
        <w:pStyle w:val="c1"/>
        <w:shd w:val="clear" w:color="auto" w:fill="FFFFFF"/>
        <w:spacing w:after="0" w:afterAutospacing="0"/>
        <w:jc w:val="both"/>
        <w:rPr>
          <w:rStyle w:val="c47"/>
          <w:color w:val="000000"/>
          <w:sz w:val="28"/>
          <w:szCs w:val="28"/>
        </w:rPr>
      </w:pPr>
      <w:r w:rsidRPr="004C3756">
        <w:rPr>
          <w:rStyle w:val="c47"/>
          <w:color w:val="000000"/>
          <w:sz w:val="28"/>
          <w:szCs w:val="28"/>
        </w:rPr>
        <w:lastRenderedPageBreak/>
        <w:t>Аналитический способ, заключается в определении суммы проекций всех действующих сил на две взаимно перпендикулярные оси</w:t>
      </w:r>
      <w:proofErr w:type="gramStart"/>
      <w:r w:rsidRPr="004C3756">
        <w:rPr>
          <w:rStyle w:val="c47"/>
          <w:color w:val="000000"/>
          <w:sz w:val="28"/>
          <w:szCs w:val="28"/>
        </w:rPr>
        <w:t xml:space="preserve"> О</w:t>
      </w:r>
      <w:proofErr w:type="gramEnd"/>
      <w:r w:rsidRPr="004C3756">
        <w:rPr>
          <w:rStyle w:val="c47"/>
          <w:color w:val="000000"/>
          <w:sz w:val="28"/>
          <w:szCs w:val="28"/>
        </w:rPr>
        <w:t xml:space="preserve">х и </w:t>
      </w:r>
      <w:proofErr w:type="spellStart"/>
      <w:r w:rsidRPr="004C3756">
        <w:rPr>
          <w:rStyle w:val="c47"/>
          <w:color w:val="000000"/>
          <w:sz w:val="28"/>
          <w:szCs w:val="28"/>
        </w:rPr>
        <w:t>Оy</w:t>
      </w:r>
      <w:proofErr w:type="spellEnd"/>
      <w:r w:rsidRPr="004C3756">
        <w:rPr>
          <w:rStyle w:val="c47"/>
          <w:color w:val="000000"/>
          <w:sz w:val="28"/>
          <w:szCs w:val="28"/>
        </w:rPr>
        <w:t>.</w:t>
      </w:r>
      <w:r>
        <w:rPr>
          <w:rStyle w:val="c47"/>
          <w:color w:val="000000"/>
          <w:sz w:val="28"/>
          <w:szCs w:val="28"/>
        </w:rPr>
        <w:t xml:space="preserve"> Даю </w:t>
      </w:r>
    </w:p>
    <w:p w:rsidR="00792A0D" w:rsidRDefault="004C3756" w:rsidP="004C3756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color w:val="000000"/>
          <w:sz w:val="28"/>
          <w:szCs w:val="28"/>
        </w:rPr>
      </w:pPr>
      <w:r>
        <w:rPr>
          <w:rStyle w:val="c47"/>
          <w:color w:val="000000"/>
          <w:sz w:val="28"/>
          <w:szCs w:val="28"/>
        </w:rPr>
        <w:t>З</w:t>
      </w:r>
      <w:r w:rsidRPr="004C3756">
        <w:rPr>
          <w:rStyle w:val="c47"/>
          <w:color w:val="000000"/>
          <w:sz w:val="28"/>
          <w:szCs w:val="28"/>
        </w:rPr>
        <w:t>адание</w:t>
      </w:r>
      <w:r>
        <w:rPr>
          <w:rStyle w:val="c47"/>
          <w:color w:val="000000"/>
          <w:sz w:val="28"/>
          <w:szCs w:val="28"/>
        </w:rPr>
        <w:t xml:space="preserve"> учащимся.</w:t>
      </w:r>
      <w:r w:rsidRPr="004C3756">
        <w:rPr>
          <w:rStyle w:val="c47"/>
          <w:color w:val="000000"/>
          <w:sz w:val="28"/>
          <w:szCs w:val="28"/>
        </w:rPr>
        <w:t xml:space="preserve"> Объясните понятие «сотрудничество» с точки зрения правила сложения сил.</w:t>
      </w:r>
    </w:p>
    <w:p w:rsidR="00792A0D" w:rsidRDefault="00792A0D" w:rsidP="00792A0D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color w:val="000000"/>
          <w:sz w:val="28"/>
          <w:szCs w:val="28"/>
        </w:rPr>
      </w:pPr>
    </w:p>
    <w:p w:rsidR="00792A0D" w:rsidRPr="00CC07BC" w:rsidRDefault="00792A0D" w:rsidP="00792A0D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color w:val="000000"/>
          <w:sz w:val="28"/>
          <w:szCs w:val="28"/>
        </w:rPr>
      </w:pPr>
      <w:r w:rsidRPr="00CC07BC">
        <w:rPr>
          <w:rStyle w:val="c47"/>
          <w:b/>
          <w:color w:val="000000"/>
          <w:sz w:val="28"/>
          <w:szCs w:val="28"/>
        </w:rPr>
        <w:t>Слайд 7.</w:t>
      </w:r>
      <w:r>
        <w:rPr>
          <w:rStyle w:val="c47"/>
          <w:b/>
          <w:color w:val="000000"/>
          <w:sz w:val="28"/>
          <w:szCs w:val="28"/>
        </w:rPr>
        <w:t xml:space="preserve"> </w:t>
      </w:r>
      <w:r w:rsidR="0089733E">
        <w:rPr>
          <w:rStyle w:val="c47"/>
          <w:color w:val="000000"/>
          <w:sz w:val="28"/>
          <w:szCs w:val="28"/>
        </w:rPr>
        <w:t xml:space="preserve"> </w:t>
      </w:r>
      <w:r w:rsidR="004C3756">
        <w:rPr>
          <w:rStyle w:val="c47"/>
          <w:color w:val="000000"/>
          <w:sz w:val="28"/>
          <w:szCs w:val="28"/>
        </w:rPr>
        <w:t>В</w:t>
      </w:r>
      <w:r w:rsidR="004C3756" w:rsidRPr="004C3756">
        <w:rPr>
          <w:color w:val="000000"/>
          <w:sz w:val="28"/>
          <w:szCs w:val="28"/>
        </w:rPr>
        <w:t xml:space="preserve">екторы наших усилий также можно складывать. Когда цель не выяснена и усилия друзей направлены под углом, результат значительно уменьшается: чем больше разных мнений, тем трудней договориться. Если векторы усилий направлять в одну и ту же цель, равнодействующая сила возрастёт! </w:t>
      </w:r>
      <w:r w:rsidR="004C3756" w:rsidRPr="004C3756">
        <w:rPr>
          <w:b/>
          <w:bCs/>
          <w:color w:val="000000"/>
          <w:sz w:val="28"/>
          <w:szCs w:val="28"/>
        </w:rPr>
        <w:t>Сотрудничеством и гору сдвинуть можно</w:t>
      </w:r>
      <w:r w:rsidR="004C3756" w:rsidRPr="004C3756">
        <w:rPr>
          <w:color w:val="000000"/>
          <w:sz w:val="28"/>
          <w:szCs w:val="28"/>
        </w:rPr>
        <w:t>. Когда усилия противоположны, тогда результата нет. Противоположность ожидаемым результатам – это горькая расплата за неспособность договориться.</w:t>
      </w:r>
    </w:p>
    <w:p w:rsidR="001E4271" w:rsidRDefault="001E4271" w:rsidP="004F23C5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b/>
          <w:color w:val="000000"/>
          <w:sz w:val="28"/>
          <w:szCs w:val="28"/>
        </w:rPr>
      </w:pPr>
    </w:p>
    <w:p w:rsidR="004F23C5" w:rsidRDefault="00792A0D" w:rsidP="004F23C5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color w:val="000000"/>
          <w:sz w:val="28"/>
          <w:szCs w:val="28"/>
        </w:rPr>
      </w:pPr>
      <w:r w:rsidRPr="00CC07BC">
        <w:rPr>
          <w:rStyle w:val="c47"/>
          <w:b/>
          <w:color w:val="000000"/>
          <w:sz w:val="28"/>
          <w:szCs w:val="28"/>
        </w:rPr>
        <w:t>Слайд 8.</w:t>
      </w:r>
      <w:r>
        <w:rPr>
          <w:rStyle w:val="c47"/>
          <w:color w:val="000000"/>
          <w:sz w:val="28"/>
          <w:szCs w:val="28"/>
        </w:rPr>
        <w:t xml:space="preserve"> </w:t>
      </w:r>
      <w:r w:rsidR="0089733E">
        <w:rPr>
          <w:rStyle w:val="c47"/>
          <w:color w:val="000000"/>
          <w:sz w:val="28"/>
          <w:szCs w:val="28"/>
        </w:rPr>
        <w:t xml:space="preserve"> </w:t>
      </w:r>
      <w:r w:rsidR="004F23C5">
        <w:rPr>
          <w:rStyle w:val="c47"/>
          <w:color w:val="000000"/>
          <w:sz w:val="28"/>
          <w:szCs w:val="28"/>
        </w:rPr>
        <w:t xml:space="preserve">О чем законы Ньютона? </w:t>
      </w:r>
    </w:p>
    <w:p w:rsidR="008214F1" w:rsidRPr="004F23C5" w:rsidRDefault="004F23C5" w:rsidP="004F23C5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4F23C5">
        <w:rPr>
          <w:color w:val="000000"/>
          <w:sz w:val="28"/>
          <w:szCs w:val="28"/>
          <w:lang w:val="en-US"/>
        </w:rPr>
        <w:t>I</w:t>
      </w:r>
      <w:r w:rsidRPr="004F23C5">
        <w:rPr>
          <w:color w:val="000000"/>
          <w:sz w:val="28"/>
          <w:szCs w:val="28"/>
        </w:rPr>
        <w:t xml:space="preserve"> закон Ньютона о том, что происходит с телом, если на него не действуют другие тела.</w:t>
      </w:r>
      <w:proofErr w:type="gramEnd"/>
    </w:p>
    <w:p w:rsidR="008214F1" w:rsidRPr="004F23C5" w:rsidRDefault="004F23C5" w:rsidP="004F23C5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F23C5">
        <w:rPr>
          <w:color w:val="000000"/>
          <w:sz w:val="28"/>
          <w:szCs w:val="28"/>
          <w:lang w:val="en-US"/>
        </w:rPr>
        <w:t>II</w:t>
      </w:r>
      <w:r w:rsidRPr="004F23C5">
        <w:rPr>
          <w:color w:val="000000"/>
          <w:sz w:val="28"/>
          <w:szCs w:val="28"/>
        </w:rPr>
        <w:t xml:space="preserve"> закон Ньютона о том, что происходит с телом, если на него действуют другие тела</w:t>
      </w:r>
    </w:p>
    <w:p w:rsidR="008214F1" w:rsidRPr="004F23C5" w:rsidRDefault="004F23C5" w:rsidP="004F23C5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4F23C5">
        <w:rPr>
          <w:color w:val="000000"/>
          <w:sz w:val="28"/>
          <w:szCs w:val="28"/>
          <w:lang w:val="en-US"/>
        </w:rPr>
        <w:t>III</w:t>
      </w:r>
      <w:r w:rsidRPr="004F23C5">
        <w:rPr>
          <w:color w:val="000000"/>
          <w:sz w:val="28"/>
          <w:szCs w:val="28"/>
        </w:rPr>
        <w:t xml:space="preserve"> закон Ньютона о том, все тела взаимодействуют друг с другом.</w:t>
      </w:r>
      <w:proofErr w:type="gramEnd"/>
    </w:p>
    <w:p w:rsidR="00792A0D" w:rsidRPr="00193AC0" w:rsidRDefault="00792A0D" w:rsidP="0089733E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color w:val="000000"/>
          <w:sz w:val="28"/>
          <w:szCs w:val="28"/>
        </w:rPr>
      </w:pPr>
    </w:p>
    <w:p w:rsidR="00792A0D" w:rsidRPr="00193AC0" w:rsidRDefault="00792A0D" w:rsidP="00792A0D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color w:val="000000"/>
          <w:sz w:val="28"/>
          <w:szCs w:val="28"/>
        </w:rPr>
      </w:pPr>
      <w:r w:rsidRPr="00CC07BC">
        <w:rPr>
          <w:rStyle w:val="c47"/>
          <w:b/>
          <w:color w:val="000000"/>
          <w:sz w:val="28"/>
          <w:szCs w:val="28"/>
        </w:rPr>
        <w:t>Слайд 9.</w:t>
      </w:r>
      <w:r>
        <w:rPr>
          <w:rStyle w:val="c47"/>
          <w:color w:val="000000"/>
          <w:sz w:val="28"/>
          <w:szCs w:val="28"/>
        </w:rPr>
        <w:t xml:space="preserve"> </w:t>
      </w:r>
      <w:r w:rsidR="004F23C5">
        <w:rPr>
          <w:rStyle w:val="c47"/>
          <w:color w:val="000000"/>
          <w:sz w:val="28"/>
          <w:szCs w:val="28"/>
        </w:rPr>
        <w:t>Даю формулировку законов Ньютона</w:t>
      </w:r>
      <w:r w:rsidR="0089733E">
        <w:rPr>
          <w:rStyle w:val="c47"/>
          <w:color w:val="000000"/>
          <w:sz w:val="28"/>
          <w:szCs w:val="28"/>
        </w:rPr>
        <w:t xml:space="preserve"> </w:t>
      </w:r>
    </w:p>
    <w:p w:rsidR="001E4271" w:rsidRDefault="001E4271" w:rsidP="00792A0D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b/>
          <w:color w:val="000000"/>
          <w:sz w:val="28"/>
          <w:szCs w:val="28"/>
        </w:rPr>
      </w:pPr>
    </w:p>
    <w:p w:rsidR="00792A0D" w:rsidRPr="004F23C5" w:rsidRDefault="004F23C5" w:rsidP="00792A0D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b/>
          <w:color w:val="000000"/>
          <w:sz w:val="28"/>
          <w:szCs w:val="28"/>
        </w:rPr>
      </w:pPr>
      <w:r>
        <w:rPr>
          <w:rStyle w:val="c47"/>
          <w:b/>
          <w:color w:val="000000"/>
          <w:sz w:val="28"/>
          <w:szCs w:val="28"/>
        </w:rPr>
        <w:t xml:space="preserve"> Практическая часть </w:t>
      </w:r>
    </w:p>
    <w:p w:rsidR="001E4271" w:rsidRDefault="001E4271" w:rsidP="00792A0D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b/>
          <w:color w:val="000000"/>
          <w:sz w:val="28"/>
          <w:szCs w:val="28"/>
        </w:rPr>
      </w:pPr>
    </w:p>
    <w:p w:rsidR="00792A0D" w:rsidRDefault="00792A0D" w:rsidP="00792A0D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b/>
          <w:color w:val="000000"/>
          <w:sz w:val="28"/>
          <w:szCs w:val="28"/>
        </w:rPr>
      </w:pPr>
      <w:r w:rsidRPr="00CC07BC">
        <w:rPr>
          <w:rStyle w:val="c47"/>
          <w:b/>
          <w:color w:val="000000"/>
          <w:sz w:val="28"/>
          <w:szCs w:val="28"/>
        </w:rPr>
        <w:t xml:space="preserve">Слайд 10. </w:t>
      </w:r>
      <w:r w:rsidR="0089733E">
        <w:rPr>
          <w:rStyle w:val="c47"/>
          <w:color w:val="000000"/>
          <w:sz w:val="28"/>
          <w:szCs w:val="28"/>
        </w:rPr>
        <w:t xml:space="preserve"> </w:t>
      </w:r>
      <w:r w:rsidR="004F23C5">
        <w:rPr>
          <w:rStyle w:val="c47"/>
          <w:color w:val="000000"/>
          <w:sz w:val="28"/>
          <w:szCs w:val="28"/>
        </w:rPr>
        <w:t>Выполнение задания на соответствие. Собери законы Ньютона.</w:t>
      </w:r>
    </w:p>
    <w:p w:rsidR="001E4271" w:rsidRDefault="001E4271" w:rsidP="00792A0D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b/>
          <w:color w:val="000000"/>
          <w:sz w:val="28"/>
          <w:szCs w:val="28"/>
        </w:rPr>
      </w:pPr>
    </w:p>
    <w:p w:rsidR="00792A0D" w:rsidRDefault="00792A0D" w:rsidP="00792A0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C07BC">
        <w:rPr>
          <w:rStyle w:val="c47"/>
          <w:b/>
          <w:color w:val="000000"/>
          <w:sz w:val="28"/>
          <w:szCs w:val="28"/>
        </w:rPr>
        <w:t>Слайд 11</w:t>
      </w:r>
      <w:r w:rsidR="004F23C5">
        <w:rPr>
          <w:rStyle w:val="c47"/>
          <w:b/>
          <w:color w:val="000000"/>
          <w:sz w:val="28"/>
          <w:szCs w:val="28"/>
        </w:rPr>
        <w:t xml:space="preserve">. </w:t>
      </w:r>
      <w:r>
        <w:rPr>
          <w:rStyle w:val="c47"/>
          <w:b/>
          <w:color w:val="000000"/>
          <w:sz w:val="28"/>
          <w:szCs w:val="28"/>
        </w:rPr>
        <w:t xml:space="preserve"> </w:t>
      </w:r>
      <w:r w:rsidR="004F23C5">
        <w:rPr>
          <w:rStyle w:val="c47"/>
          <w:color w:val="000000"/>
          <w:sz w:val="28"/>
          <w:szCs w:val="28"/>
        </w:rPr>
        <w:t>Выполнение задания. К какому закону Ньютона относится каждый из отрывков из художественных произведений.</w:t>
      </w:r>
    </w:p>
    <w:p w:rsidR="001E4271" w:rsidRDefault="001E4271" w:rsidP="004F23C5">
      <w:pPr>
        <w:pStyle w:val="c1"/>
        <w:shd w:val="clear" w:color="auto" w:fill="FFFFFF"/>
        <w:spacing w:before="0" w:beforeAutospacing="0" w:after="0" w:afterAutospacing="0"/>
        <w:jc w:val="both"/>
        <w:rPr>
          <w:rStyle w:val="c47"/>
          <w:b/>
          <w:color w:val="000000"/>
          <w:sz w:val="28"/>
          <w:szCs w:val="28"/>
        </w:rPr>
      </w:pPr>
    </w:p>
    <w:p w:rsidR="00792A0D" w:rsidRDefault="004F23C5" w:rsidP="004F23C5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Style w:val="c47"/>
          <w:b/>
          <w:color w:val="000000"/>
          <w:sz w:val="28"/>
          <w:szCs w:val="28"/>
        </w:rPr>
        <w:t>Слайд 12</w:t>
      </w:r>
      <w:r w:rsidR="00792A0D">
        <w:rPr>
          <w:rStyle w:val="c47"/>
          <w:b/>
          <w:color w:val="000000"/>
          <w:sz w:val="28"/>
          <w:szCs w:val="28"/>
        </w:rPr>
        <w:t xml:space="preserve">. </w:t>
      </w:r>
      <w:r>
        <w:rPr>
          <w:rStyle w:val="c47"/>
          <w:b/>
          <w:color w:val="000000"/>
          <w:sz w:val="28"/>
          <w:szCs w:val="28"/>
        </w:rPr>
        <w:t xml:space="preserve"> </w:t>
      </w:r>
      <w:r w:rsidRPr="004F23C5">
        <w:rPr>
          <w:rStyle w:val="c47"/>
          <w:color w:val="000000"/>
          <w:sz w:val="28"/>
          <w:szCs w:val="28"/>
        </w:rPr>
        <w:t>Что мы узнаем из законов Ньютона?</w:t>
      </w:r>
      <w:r>
        <w:rPr>
          <w:rStyle w:val="c47"/>
          <w:color w:val="000000"/>
          <w:sz w:val="28"/>
          <w:szCs w:val="28"/>
        </w:rPr>
        <w:t xml:space="preserve"> </w:t>
      </w:r>
      <w:r w:rsidRPr="004F23C5">
        <w:rPr>
          <w:rStyle w:val="c47"/>
          <w:color w:val="000000"/>
          <w:sz w:val="28"/>
          <w:szCs w:val="28"/>
        </w:rPr>
        <w:t>«Все законы Ньютона действительны для любых сил природы, и это есть одно из проявлений единства природы; силы и тела могут различаться, но к ним применяются одинаковые законы». Мир – внешнее и глубинное, изведанное и непознанное, материальное и духовное, относительное и абсолютное – есть Единое Целое. Потому законы природы действуют и в сферах наших желаний, и в мире наших мыслей – в мире физическом и в Мирах Высших. Всё Едино. Вселенная духовна. Ньютон знал это…</w:t>
      </w:r>
    </w:p>
    <w:p w:rsidR="00792A0D" w:rsidRDefault="004F23C5" w:rsidP="00792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23C5">
        <w:rPr>
          <w:rFonts w:ascii="Times New Roman" w:hAnsi="Times New Roman" w:cs="Times New Roman"/>
          <w:b/>
          <w:sz w:val="28"/>
          <w:szCs w:val="28"/>
        </w:rPr>
        <w:t>Слайд 13.</w:t>
      </w:r>
      <w:r>
        <w:rPr>
          <w:rFonts w:ascii="Times New Roman" w:hAnsi="Times New Roman" w:cs="Times New Roman"/>
          <w:b/>
          <w:sz w:val="28"/>
          <w:szCs w:val="28"/>
        </w:rPr>
        <w:t xml:space="preserve"> Дескрипторы урока</w:t>
      </w:r>
    </w:p>
    <w:p w:rsidR="001E4271" w:rsidRDefault="001E4271" w:rsidP="00792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4271" w:rsidRPr="004F23C5" w:rsidRDefault="001E4271" w:rsidP="00792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14. Рефлексия.   «Минуты моей жизни»</w:t>
      </w:r>
    </w:p>
    <w:p w:rsidR="004F23C5" w:rsidRDefault="004F23C5" w:rsidP="00792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2A0D" w:rsidRDefault="00792A0D" w:rsidP="00792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07BC">
        <w:rPr>
          <w:rFonts w:ascii="Times New Roman" w:hAnsi="Times New Roman" w:cs="Times New Roman"/>
          <w:b/>
          <w:sz w:val="28"/>
          <w:szCs w:val="28"/>
        </w:rPr>
        <w:t xml:space="preserve">Обратная связь. </w:t>
      </w:r>
    </w:p>
    <w:p w:rsidR="00792A0D" w:rsidRPr="00CC07BC" w:rsidRDefault="00792A0D" w:rsidP="00792A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7BC">
        <w:rPr>
          <w:rFonts w:ascii="Times New Roman" w:hAnsi="Times New Roman" w:cs="Times New Roman"/>
          <w:sz w:val="28"/>
          <w:szCs w:val="28"/>
        </w:rPr>
        <w:t xml:space="preserve">Уважаемые коллеги, если есть вопросы, то можете их задать. И оставьте, пожалуйста, отзыв в чате. </w:t>
      </w:r>
    </w:p>
    <w:p w:rsidR="005B01CC" w:rsidRDefault="005B01CC"/>
    <w:sectPr w:rsidR="005B01CC" w:rsidSect="00E830E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C4889"/>
    <w:multiLevelType w:val="multilevel"/>
    <w:tmpl w:val="EBF46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4A0F9F"/>
    <w:multiLevelType w:val="hybridMultilevel"/>
    <w:tmpl w:val="02F4ADE0"/>
    <w:lvl w:ilvl="0" w:tplc="0E24D36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D44C4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E4E15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65F3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C4E1F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5C001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189EC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1A647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A8F7A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A0D"/>
    <w:rsid w:val="001E4271"/>
    <w:rsid w:val="004C3756"/>
    <w:rsid w:val="004F23C5"/>
    <w:rsid w:val="005B01CC"/>
    <w:rsid w:val="00792A0D"/>
    <w:rsid w:val="008214F1"/>
    <w:rsid w:val="0089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9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92A0D"/>
  </w:style>
  <w:style w:type="character" w:customStyle="1" w:styleId="c4">
    <w:name w:val="c4"/>
    <w:basedOn w:val="a0"/>
    <w:rsid w:val="00792A0D"/>
  </w:style>
  <w:style w:type="character" w:customStyle="1" w:styleId="c47">
    <w:name w:val="c47"/>
    <w:basedOn w:val="a0"/>
    <w:rsid w:val="00792A0D"/>
  </w:style>
  <w:style w:type="paragraph" w:styleId="a4">
    <w:name w:val="List Paragraph"/>
    <w:basedOn w:val="a"/>
    <w:uiPriority w:val="34"/>
    <w:qFormat/>
    <w:rsid w:val="004F23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9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92A0D"/>
  </w:style>
  <w:style w:type="character" w:customStyle="1" w:styleId="c4">
    <w:name w:val="c4"/>
    <w:basedOn w:val="a0"/>
    <w:rsid w:val="00792A0D"/>
  </w:style>
  <w:style w:type="character" w:customStyle="1" w:styleId="c47">
    <w:name w:val="c47"/>
    <w:basedOn w:val="a0"/>
    <w:rsid w:val="00792A0D"/>
  </w:style>
  <w:style w:type="paragraph" w:styleId="a4">
    <w:name w:val="List Paragraph"/>
    <w:basedOn w:val="a"/>
    <w:uiPriority w:val="34"/>
    <w:qFormat/>
    <w:rsid w:val="004F23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2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954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0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11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user5</cp:lastModifiedBy>
  <cp:revision>2</cp:revision>
  <dcterms:created xsi:type="dcterms:W3CDTF">2020-10-15T08:50:00Z</dcterms:created>
  <dcterms:modified xsi:type="dcterms:W3CDTF">2020-10-15T09:39:00Z</dcterms:modified>
</cp:coreProperties>
</file>